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14" w:rsidRPr="00B056A1" w:rsidRDefault="00C15B69" w:rsidP="00635314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</w:pPr>
      <w:r w:rsidRPr="00B056A1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СОВЕТ ДЕПУТАТОВ </w:t>
      </w:r>
      <w:r w:rsidR="00E50B5F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СРЕДНЕСИБИРСОГО</w:t>
      </w:r>
      <w:r w:rsidR="00635314" w:rsidRPr="00B056A1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 СЕЛЬСОВЕТА</w:t>
      </w:r>
    </w:p>
    <w:p w:rsidR="00C15B69" w:rsidRPr="00B056A1" w:rsidRDefault="00635314" w:rsidP="00635314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056A1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ТАЛЬМЕНСКОГО РАЙОНА </w:t>
      </w:r>
      <w:r w:rsidR="00C15B69" w:rsidRPr="00B056A1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АЛТАЙСКОГО КРАЯ</w:t>
      </w:r>
    </w:p>
    <w:p w:rsidR="00C15B69" w:rsidRPr="00B056A1" w:rsidRDefault="00C15B69" w:rsidP="00C15B69">
      <w:pPr>
        <w:pStyle w:val="a4"/>
        <w:jc w:val="center"/>
        <w:rPr>
          <w:rFonts w:ascii="Times New Roman" w:hAnsi="Times New Roman" w:cs="Times New Roman"/>
          <w:b/>
          <w:bCs/>
          <w:color w:val="222233"/>
          <w:spacing w:val="84"/>
          <w:sz w:val="26"/>
          <w:szCs w:val="26"/>
          <w:bdr w:val="none" w:sz="0" w:space="0" w:color="auto" w:frame="1"/>
          <w:lang w:eastAsia="ru-RU"/>
        </w:rPr>
      </w:pPr>
    </w:p>
    <w:p w:rsidR="00C15B69" w:rsidRPr="00B056A1" w:rsidRDefault="00C15B69" w:rsidP="00C15B69">
      <w:pPr>
        <w:pStyle w:val="a4"/>
        <w:jc w:val="center"/>
        <w:rPr>
          <w:rFonts w:ascii="Times New Roman" w:hAnsi="Times New Roman" w:cs="Times New Roman"/>
          <w:b/>
          <w:color w:val="222233"/>
          <w:sz w:val="26"/>
          <w:szCs w:val="26"/>
          <w:lang w:eastAsia="ru-RU"/>
        </w:rPr>
      </w:pPr>
      <w:r w:rsidRPr="00B056A1">
        <w:rPr>
          <w:rFonts w:ascii="Times New Roman" w:hAnsi="Times New Roman" w:cs="Times New Roman"/>
          <w:b/>
          <w:bCs/>
          <w:color w:val="222233"/>
          <w:spacing w:val="84"/>
          <w:sz w:val="26"/>
          <w:szCs w:val="26"/>
          <w:bdr w:val="none" w:sz="0" w:space="0" w:color="auto" w:frame="1"/>
          <w:lang w:eastAsia="ru-RU"/>
        </w:rPr>
        <w:t>РЕШЕНИЕ</w:t>
      </w:r>
    </w:p>
    <w:p w:rsidR="00C15B69" w:rsidRPr="00B056A1" w:rsidRDefault="00635314" w:rsidP="00C15B69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056A1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____________</w:t>
      </w:r>
      <w:r w:rsidR="00C15B69" w:rsidRPr="00B056A1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 2023 г.                                            </w:t>
      </w:r>
      <w:r w:rsidRPr="00B056A1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                               </w:t>
      </w:r>
      <w:r w:rsidR="00C15B69" w:rsidRPr="00B056A1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№ </w:t>
      </w:r>
      <w:r w:rsidRPr="00B056A1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________</w:t>
      </w:r>
    </w:p>
    <w:p w:rsidR="00635314" w:rsidRPr="00B056A1" w:rsidRDefault="00635314" w:rsidP="00C15B69">
      <w:pPr>
        <w:pStyle w:val="a4"/>
        <w:jc w:val="center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C15B69" w:rsidRPr="00B056A1" w:rsidRDefault="00E50B5F" w:rsidP="00C15B69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п. Среднесибирский</w:t>
      </w:r>
    </w:p>
    <w:tbl>
      <w:tblPr>
        <w:tblW w:w="0" w:type="auto"/>
        <w:tblInd w:w="-1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4959"/>
      </w:tblGrid>
      <w:tr w:rsidR="00C15B69" w:rsidRPr="00B056A1" w:rsidTr="00C15B69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5314" w:rsidRPr="00B056A1" w:rsidRDefault="00635314" w:rsidP="00E50B5F">
            <w:pPr>
              <w:pStyle w:val="a4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C15B69" w:rsidRPr="00B056A1" w:rsidRDefault="00C15B69" w:rsidP="00E50B5F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056A1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 внесении изменений в Устав муници</w:t>
            </w:r>
            <w:r w:rsidR="00635314" w:rsidRPr="00B056A1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пального образования </w:t>
            </w:r>
            <w:r w:rsidR="00E50B5F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Среднесибирский </w:t>
            </w:r>
            <w:r w:rsidR="00635314" w:rsidRPr="00B056A1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сельсовет Тальменского</w:t>
            </w:r>
            <w:r w:rsidRPr="00B056A1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район</w:t>
            </w:r>
            <w:r w:rsidR="00635314" w:rsidRPr="00B056A1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</w:t>
            </w:r>
            <w:r w:rsidRPr="00B056A1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Алтайского края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5B69" w:rsidRPr="00B056A1" w:rsidRDefault="00C15B69" w:rsidP="00E50B5F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056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B056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</w:t>
            </w:r>
          </w:p>
        </w:tc>
      </w:tr>
    </w:tbl>
    <w:p w:rsidR="00635314" w:rsidRPr="00B056A1" w:rsidRDefault="00635314" w:rsidP="00C15B69">
      <w:pPr>
        <w:pStyle w:val="a4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C15B69" w:rsidRPr="00B52BE4" w:rsidRDefault="00C15B69" w:rsidP="0063531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B056A1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 целях приведения Устава муниципального образования </w:t>
      </w:r>
      <w:r w:rsidR="00E50B5F" w:rsidRPr="00E50B5F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Среднесибирский сельсовет Тальменского района Алтайского края </w:t>
      </w:r>
      <w:r w:rsidRPr="00B056A1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соответствие с действующим законодат</w:t>
      </w:r>
      <w:r w:rsidR="00635314" w:rsidRPr="00B056A1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ельством, руководствуясь ст.</w:t>
      </w:r>
      <w:r w:rsidRPr="00B056A1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44 Федерального закона от 06.10.2003 № 131-ФЗ «Об общих принципах организации местного самоуправления в Российской Федерации» и </w:t>
      </w:r>
      <w:r w:rsidR="00635314" w:rsidRPr="00B056A1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Уставом</w:t>
      </w:r>
      <w:r w:rsidRPr="00B056A1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муниципального образования </w:t>
      </w:r>
      <w:r w:rsidR="00635314" w:rsidRPr="00B056A1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E50B5F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Среднесибирский </w:t>
      </w:r>
      <w:r w:rsidR="00635314" w:rsidRPr="00B056A1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сельсовет </w:t>
      </w:r>
      <w:r w:rsidR="00635314" w:rsidRPr="00B52BE4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Тальменского</w:t>
      </w:r>
      <w:r w:rsidRPr="00B52BE4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района Алтайского края, Совет депутатов</w:t>
      </w:r>
    </w:p>
    <w:p w:rsidR="00E50B5F" w:rsidRPr="00B52BE4" w:rsidRDefault="00E50B5F" w:rsidP="0063531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15B69" w:rsidRPr="00B52BE4" w:rsidRDefault="00C15B69" w:rsidP="00635314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52BE4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РЕШИЛ:</w:t>
      </w:r>
    </w:p>
    <w:p w:rsidR="00635314" w:rsidRPr="00B52BE4" w:rsidRDefault="00C15B69" w:rsidP="00C15B69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52BE4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      1. Внести в Устав </w:t>
      </w:r>
      <w:r w:rsidR="00635314" w:rsidRPr="00B52BE4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муниципального образования  </w:t>
      </w:r>
      <w:r w:rsidR="00E50B5F" w:rsidRPr="00B52BE4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Среднесибирский </w:t>
      </w:r>
      <w:r w:rsidR="00635314" w:rsidRPr="00B52BE4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сельсовет Тальменского района Алтайского края</w:t>
      </w:r>
      <w:r w:rsidRPr="00B52BE4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B52BE4">
        <w:rPr>
          <w:rFonts w:ascii="Times New Roman" w:hAnsi="Times New Roman" w:cs="Times New Roman"/>
          <w:color w:val="FF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B52BE4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следующие изменения:</w:t>
      </w:r>
    </w:p>
    <w:p w:rsidR="00C15B69" w:rsidRPr="00B52BE4" w:rsidRDefault="00635314" w:rsidP="0063531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B52BE4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</w:t>
      </w:r>
      <w:r w:rsidR="00C15B69" w:rsidRPr="00B52BE4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 </w:t>
      </w:r>
      <w:r w:rsidRPr="00B52BE4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п. </w:t>
      </w:r>
      <w:r w:rsidR="005C4AA7" w:rsidRPr="00B52BE4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</w:t>
      </w:r>
      <w:r w:rsidRPr="00B52BE4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ст.</w:t>
      </w:r>
      <w:r w:rsidR="00C15B69" w:rsidRPr="00B52BE4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B52BE4" w:rsidRPr="00B52BE4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44</w:t>
      </w:r>
      <w:r w:rsidRPr="00B52BE4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«</w:t>
      </w:r>
      <w:r w:rsidRPr="00B52BE4">
        <w:rPr>
          <w:rFonts w:ascii="Times New Roman" w:hAnsi="Times New Roman" w:cs="Times New Roman"/>
          <w:bCs/>
          <w:sz w:val="26"/>
          <w:szCs w:val="26"/>
        </w:rPr>
        <w:t xml:space="preserve">Вступление в силу и порядок официального </w:t>
      </w:r>
      <w:r w:rsidRPr="00B52BE4">
        <w:rPr>
          <w:rFonts w:ascii="Times New Roman" w:hAnsi="Times New Roman" w:cs="Times New Roman"/>
          <w:sz w:val="26"/>
          <w:szCs w:val="26"/>
        </w:rPr>
        <w:t>опубликования</w:t>
      </w:r>
      <w:r w:rsidRPr="00B52BE4">
        <w:rPr>
          <w:rFonts w:ascii="Times New Roman" w:hAnsi="Times New Roman" w:cs="Times New Roman"/>
          <w:bCs/>
          <w:sz w:val="26"/>
          <w:szCs w:val="26"/>
        </w:rPr>
        <w:t xml:space="preserve"> муниципальных правовых актов</w:t>
      </w:r>
      <w:r w:rsidRPr="00B52BE4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» Устава изложить в новой редакции:</w:t>
      </w:r>
    </w:p>
    <w:p w:rsidR="00635314" w:rsidRPr="00B52BE4" w:rsidRDefault="00635314" w:rsidP="00635314">
      <w:pPr>
        <w:ind w:firstLine="567"/>
        <w:jc w:val="both"/>
        <w:rPr>
          <w:color w:val="000000" w:themeColor="text1"/>
          <w:sz w:val="26"/>
          <w:szCs w:val="26"/>
        </w:rPr>
      </w:pPr>
      <w:r w:rsidRPr="00B52BE4">
        <w:rPr>
          <w:sz w:val="26"/>
          <w:szCs w:val="26"/>
          <w:bdr w:val="none" w:sz="0" w:space="0" w:color="auto" w:frame="1"/>
        </w:rPr>
        <w:t>«</w:t>
      </w:r>
      <w:r w:rsidR="005C4AA7" w:rsidRPr="00B52BE4">
        <w:rPr>
          <w:sz w:val="26"/>
          <w:szCs w:val="26"/>
          <w:bdr w:val="none" w:sz="0" w:space="0" w:color="auto" w:frame="1"/>
        </w:rPr>
        <w:t>3</w:t>
      </w:r>
      <w:r w:rsidRPr="00B52BE4">
        <w:rPr>
          <w:sz w:val="26"/>
          <w:szCs w:val="26"/>
          <w:bdr w:val="none" w:sz="0" w:space="0" w:color="auto" w:frame="1"/>
        </w:rPr>
        <w:t>.</w:t>
      </w:r>
      <w:r w:rsidRPr="00B52BE4">
        <w:rPr>
          <w:sz w:val="26"/>
          <w:szCs w:val="26"/>
        </w:rPr>
        <w:t xml:space="preserve">Официальным опубликованием муниципальных правовых актов, соглашений считается опубликование их полных текстов в районной газете «Тальменская жизнь» </w:t>
      </w:r>
      <w:r w:rsidRPr="00B52BE4">
        <w:rPr>
          <w:color w:val="000000" w:themeColor="text1"/>
          <w:sz w:val="26"/>
          <w:szCs w:val="26"/>
        </w:rPr>
        <w:t xml:space="preserve">и (или) в «Сборнике муниципальных правовых актов </w:t>
      </w:r>
      <w:r w:rsidR="00B056A1" w:rsidRPr="00B52BE4">
        <w:rPr>
          <w:color w:val="000000" w:themeColor="text1"/>
          <w:sz w:val="26"/>
          <w:szCs w:val="26"/>
        </w:rPr>
        <w:t xml:space="preserve">муниципального образования </w:t>
      </w:r>
      <w:r w:rsidR="00B52BE4" w:rsidRPr="00B52BE4">
        <w:rPr>
          <w:color w:val="000000" w:themeColor="text1"/>
          <w:sz w:val="26"/>
          <w:szCs w:val="26"/>
        </w:rPr>
        <w:t>Среднесибирский</w:t>
      </w:r>
      <w:r w:rsidR="00B056A1" w:rsidRPr="00B52BE4">
        <w:rPr>
          <w:color w:val="000000" w:themeColor="text1"/>
          <w:sz w:val="26"/>
          <w:szCs w:val="26"/>
        </w:rPr>
        <w:t xml:space="preserve"> сельсовет </w:t>
      </w:r>
      <w:r w:rsidRPr="00B52BE4">
        <w:rPr>
          <w:color w:val="000000" w:themeColor="text1"/>
          <w:sz w:val="26"/>
          <w:szCs w:val="26"/>
        </w:rPr>
        <w:t>Тальменского района Алтайского края».</w:t>
      </w:r>
    </w:p>
    <w:p w:rsidR="00635314" w:rsidRPr="00B52BE4" w:rsidRDefault="00635314" w:rsidP="00635314">
      <w:pPr>
        <w:ind w:firstLine="567"/>
        <w:jc w:val="both"/>
        <w:rPr>
          <w:sz w:val="26"/>
          <w:szCs w:val="26"/>
        </w:rPr>
      </w:pPr>
      <w:r w:rsidRPr="00B52BE4">
        <w:rPr>
          <w:sz w:val="26"/>
          <w:szCs w:val="26"/>
        </w:rPr>
        <w:t>Датой официального опубликования признается дата первого опубликования полного текста муниципального правового акта в указанном печатном издании.».</w:t>
      </w:r>
    </w:p>
    <w:p w:rsidR="00C15B69" w:rsidRPr="00B52BE4" w:rsidRDefault="00C15B69" w:rsidP="00B056A1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52BE4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2. Представить настоящее решение для государственной регистрации в Управление Минюста России по Алтайскому краю.</w:t>
      </w:r>
    </w:p>
    <w:p w:rsidR="00C15B69" w:rsidRPr="00B056A1" w:rsidRDefault="00C15B69" w:rsidP="00B056A1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52BE4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3. Опубликовать настоящее решение после государственной</w:t>
      </w:r>
      <w:r w:rsidRPr="00B056A1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регистрации в установленном порядке.</w:t>
      </w:r>
    </w:p>
    <w:p w:rsidR="00B056A1" w:rsidRPr="00B056A1" w:rsidRDefault="00C15B69" w:rsidP="00B056A1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056A1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4. Контроль за исполнением настоящего решения возложить на </w:t>
      </w:r>
      <w:r w:rsidR="00B52BE4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депутатскую комиссию по законности и правопорядку (председатель Шепелева Г.Г.)</w:t>
      </w:r>
    </w:p>
    <w:p w:rsidR="00C15B69" w:rsidRDefault="00C15B69" w:rsidP="00B056A1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056A1">
        <w:rPr>
          <w:rFonts w:ascii="Times New Roman" w:hAnsi="Times New Roman" w:cs="Times New Roman"/>
          <w:sz w:val="26"/>
          <w:szCs w:val="26"/>
          <w:lang w:eastAsia="ru-RU"/>
        </w:rPr>
        <w:t>5. Настоящее решение вступает в силу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B52BE4" w:rsidRPr="00B056A1" w:rsidRDefault="00B52BE4" w:rsidP="00B056A1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056A1" w:rsidRDefault="00B056A1" w:rsidP="00C15B69">
      <w:pPr>
        <w:pStyle w:val="a4"/>
        <w:jc w:val="both"/>
        <w:rPr>
          <w:rFonts w:ascii="Times New Roman" w:hAnsi="Times New Roman" w:cs="Times New Roman"/>
          <w:color w:val="222233"/>
          <w:sz w:val="26"/>
          <w:szCs w:val="26"/>
          <w:bdr w:val="none" w:sz="0" w:space="0" w:color="auto" w:frame="1"/>
          <w:lang w:eastAsia="ru-RU"/>
        </w:rPr>
      </w:pPr>
    </w:p>
    <w:p w:rsidR="00C15B69" w:rsidRPr="00B056A1" w:rsidRDefault="00C15B69" w:rsidP="00C15B69">
      <w:pPr>
        <w:pStyle w:val="a4"/>
        <w:jc w:val="both"/>
        <w:rPr>
          <w:rFonts w:ascii="Times New Roman" w:hAnsi="Times New Roman" w:cs="Times New Roman"/>
          <w:color w:val="222233"/>
          <w:sz w:val="26"/>
          <w:szCs w:val="26"/>
          <w:lang w:eastAsia="ru-RU"/>
        </w:rPr>
      </w:pPr>
      <w:r w:rsidRPr="00B056A1">
        <w:rPr>
          <w:rFonts w:ascii="Times New Roman" w:hAnsi="Times New Roman" w:cs="Times New Roman"/>
          <w:color w:val="222233"/>
          <w:sz w:val="26"/>
          <w:szCs w:val="26"/>
          <w:bdr w:val="none" w:sz="0" w:space="0" w:color="auto" w:frame="1"/>
          <w:lang w:eastAsia="ru-RU"/>
        </w:rPr>
        <w:t>Глава </w:t>
      </w:r>
      <w:r w:rsidR="00B056A1">
        <w:rPr>
          <w:rFonts w:ascii="Times New Roman" w:hAnsi="Times New Roman" w:cs="Times New Roman"/>
          <w:color w:val="222233"/>
          <w:sz w:val="26"/>
          <w:szCs w:val="26"/>
          <w:bdr w:val="none" w:sz="0" w:space="0" w:color="auto" w:frame="1"/>
          <w:lang w:eastAsia="ru-RU"/>
        </w:rPr>
        <w:t>сельсовета</w:t>
      </w:r>
      <w:r w:rsidRPr="00B056A1">
        <w:rPr>
          <w:rFonts w:ascii="Times New Roman" w:hAnsi="Times New Roman" w:cs="Times New Roman"/>
          <w:color w:val="222233"/>
          <w:sz w:val="26"/>
          <w:szCs w:val="26"/>
          <w:bdr w:val="none" w:sz="0" w:space="0" w:color="auto" w:frame="1"/>
          <w:lang w:eastAsia="ru-RU"/>
        </w:rPr>
        <w:t>                      </w:t>
      </w:r>
      <w:r w:rsidR="00B52BE4">
        <w:rPr>
          <w:rFonts w:ascii="Times New Roman" w:hAnsi="Times New Roman" w:cs="Times New Roman"/>
          <w:color w:val="222233"/>
          <w:sz w:val="26"/>
          <w:szCs w:val="26"/>
          <w:bdr w:val="none" w:sz="0" w:space="0" w:color="auto" w:frame="1"/>
          <w:lang w:eastAsia="ru-RU"/>
        </w:rPr>
        <w:t xml:space="preserve">                                                </w:t>
      </w:r>
      <w:r w:rsidRPr="00B056A1">
        <w:rPr>
          <w:rFonts w:ascii="Times New Roman" w:hAnsi="Times New Roman" w:cs="Times New Roman"/>
          <w:color w:val="222233"/>
          <w:sz w:val="26"/>
          <w:szCs w:val="26"/>
          <w:bdr w:val="none" w:sz="0" w:space="0" w:color="auto" w:frame="1"/>
          <w:lang w:eastAsia="ru-RU"/>
        </w:rPr>
        <w:t>  </w:t>
      </w:r>
      <w:r w:rsidR="00B056A1">
        <w:rPr>
          <w:rFonts w:ascii="Times New Roman" w:hAnsi="Times New Roman" w:cs="Times New Roman"/>
          <w:color w:val="222233"/>
          <w:sz w:val="26"/>
          <w:szCs w:val="26"/>
          <w:bdr w:val="none" w:sz="0" w:space="0" w:color="auto" w:frame="1"/>
          <w:lang w:eastAsia="ru-RU"/>
        </w:rPr>
        <w:t xml:space="preserve">                    </w:t>
      </w:r>
      <w:r w:rsidR="00B52BE4">
        <w:rPr>
          <w:rFonts w:ascii="Times New Roman" w:hAnsi="Times New Roman" w:cs="Times New Roman"/>
          <w:color w:val="222233"/>
          <w:sz w:val="26"/>
          <w:szCs w:val="26"/>
          <w:bdr w:val="none" w:sz="0" w:space="0" w:color="auto" w:frame="1"/>
          <w:lang w:eastAsia="ru-RU"/>
        </w:rPr>
        <w:t>С.Г. Карпов</w:t>
      </w:r>
    </w:p>
    <w:p w:rsidR="00C15B69" w:rsidRPr="00B056A1" w:rsidRDefault="00C15B69" w:rsidP="00C15B69">
      <w:pPr>
        <w:pStyle w:val="a4"/>
        <w:jc w:val="both"/>
        <w:rPr>
          <w:rFonts w:ascii="Times New Roman" w:hAnsi="Times New Roman" w:cs="Times New Roman"/>
          <w:color w:val="222233"/>
          <w:sz w:val="26"/>
          <w:szCs w:val="26"/>
          <w:lang w:eastAsia="ru-RU"/>
        </w:rPr>
      </w:pPr>
      <w:r w:rsidRPr="00B056A1">
        <w:rPr>
          <w:rFonts w:ascii="Times New Roman" w:hAnsi="Times New Roman" w:cs="Times New Roman"/>
          <w:color w:val="222233"/>
          <w:sz w:val="26"/>
          <w:szCs w:val="26"/>
          <w:bdr w:val="none" w:sz="0" w:space="0" w:color="auto" w:frame="1"/>
          <w:lang w:eastAsia="ru-RU"/>
        </w:rPr>
        <w:t>                                               </w:t>
      </w:r>
      <w:r w:rsidR="00B056A1">
        <w:rPr>
          <w:rFonts w:ascii="Times New Roman" w:hAnsi="Times New Roman" w:cs="Times New Roman"/>
          <w:color w:val="222233"/>
          <w:sz w:val="26"/>
          <w:szCs w:val="26"/>
          <w:bdr w:val="none" w:sz="0" w:space="0" w:color="auto" w:frame="1"/>
          <w:lang w:eastAsia="ru-RU"/>
        </w:rPr>
        <w:t>                    </w:t>
      </w:r>
    </w:p>
    <w:p w:rsidR="00A23A35" w:rsidRPr="00C15B69" w:rsidRDefault="00A23A35" w:rsidP="00C15B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A23A35" w:rsidRPr="00C15B69" w:rsidSect="00C15B69">
      <w:headerReference w:type="default" r:id="rId6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18D" w:rsidRDefault="00F7118D" w:rsidP="00E50B5F">
      <w:r>
        <w:separator/>
      </w:r>
    </w:p>
  </w:endnote>
  <w:endnote w:type="continuationSeparator" w:id="1">
    <w:p w:rsidR="00F7118D" w:rsidRDefault="00F7118D" w:rsidP="00E50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18D" w:rsidRDefault="00F7118D" w:rsidP="00E50B5F">
      <w:r>
        <w:separator/>
      </w:r>
    </w:p>
  </w:footnote>
  <w:footnote w:type="continuationSeparator" w:id="1">
    <w:p w:rsidR="00F7118D" w:rsidRDefault="00F7118D" w:rsidP="00E50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B5F" w:rsidRPr="00E50B5F" w:rsidRDefault="00E50B5F">
    <w:pPr>
      <w:pStyle w:val="a5"/>
      <w:rPr>
        <w:sz w:val="28"/>
        <w:szCs w:val="28"/>
      </w:rPr>
    </w:pPr>
    <w:r w:rsidRPr="00E50B5F">
      <w:rPr>
        <w:sz w:val="28"/>
        <w:szCs w:val="28"/>
      </w:rPr>
      <w:t>прое</w:t>
    </w:r>
    <w:r>
      <w:rPr>
        <w:sz w:val="28"/>
        <w:szCs w:val="28"/>
      </w:rPr>
      <w:t>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B69"/>
    <w:rsid w:val="0003322F"/>
    <w:rsid w:val="004F7F82"/>
    <w:rsid w:val="005C4AA7"/>
    <w:rsid w:val="00635314"/>
    <w:rsid w:val="008933B8"/>
    <w:rsid w:val="00927EA2"/>
    <w:rsid w:val="00A23A35"/>
    <w:rsid w:val="00AD7814"/>
    <w:rsid w:val="00B056A1"/>
    <w:rsid w:val="00B52BE4"/>
    <w:rsid w:val="00C15B69"/>
    <w:rsid w:val="00E50B5F"/>
    <w:rsid w:val="00F7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15B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15B6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C15B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C15B69"/>
  </w:style>
  <w:style w:type="paragraph" w:styleId="a5">
    <w:name w:val="header"/>
    <w:basedOn w:val="a"/>
    <w:link w:val="a6"/>
    <w:uiPriority w:val="99"/>
    <w:semiHidden/>
    <w:unhideWhenUsed/>
    <w:rsid w:val="00E50B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0B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50B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0B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SRED</cp:lastModifiedBy>
  <cp:revision>5</cp:revision>
  <dcterms:created xsi:type="dcterms:W3CDTF">2023-08-18T06:43:00Z</dcterms:created>
  <dcterms:modified xsi:type="dcterms:W3CDTF">2023-09-22T02:19:00Z</dcterms:modified>
</cp:coreProperties>
</file>